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7" w:rsidRPr="00875FD2" w:rsidRDefault="002F2607">
      <w:pPr>
        <w:rPr>
          <w:b/>
        </w:rPr>
      </w:pPr>
      <w:r w:rsidRPr="00875FD2">
        <w:rPr>
          <w:b/>
        </w:rPr>
        <w:t>¿Deseas conocer el avance de tu empresa en materia de legislación ambiental estatal?</w:t>
      </w:r>
    </w:p>
    <w:p w:rsidR="00E95BC8" w:rsidRDefault="002F2607">
      <w:r>
        <w:t xml:space="preserve">Formulario diagnostico al interior </w:t>
      </w:r>
      <w:bookmarkStart w:id="0" w:name="_GoBack"/>
      <w:bookmarkEnd w:id="0"/>
      <w:r>
        <w:t>de las empresas:</w:t>
      </w:r>
    </w:p>
    <w:p w:rsidR="002F2607" w:rsidRDefault="00875FD2">
      <w:hyperlink r:id="rId4" w:history="1">
        <w:r w:rsidR="002F2607" w:rsidRPr="00E73D0E">
          <w:rPr>
            <w:rStyle w:val="Hipervnculo"/>
          </w:rPr>
          <w:t>https://docs.google.com/forms/d/1tfcv6Hoy1_s16jegapuCDpWuTt7EDG3y3ziUBcdZpZY/edit</w:t>
        </w:r>
      </w:hyperlink>
      <w:r w:rsidR="002F2607">
        <w:t xml:space="preserve"> </w:t>
      </w:r>
    </w:p>
    <w:p w:rsidR="002F2607" w:rsidRDefault="002F2607"/>
    <w:p w:rsidR="002F2607" w:rsidRDefault="002F2607"/>
    <w:sectPr w:rsidR="002F2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07"/>
    <w:rsid w:val="001F346D"/>
    <w:rsid w:val="002F2607"/>
    <w:rsid w:val="00875FD2"/>
    <w:rsid w:val="00C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4099B-668B-40A2-A16F-9CF263B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fcv6Hoy1_s16jegapuCDpWuTt7EDG3y3ziUBcdZpZY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Caboara Moreno</dc:creator>
  <cp:keywords/>
  <dc:description/>
  <cp:lastModifiedBy>Luis Caboara Moreno</cp:lastModifiedBy>
  <cp:revision>2</cp:revision>
  <dcterms:created xsi:type="dcterms:W3CDTF">2022-07-26T18:52:00Z</dcterms:created>
  <dcterms:modified xsi:type="dcterms:W3CDTF">2022-07-26T20:06:00Z</dcterms:modified>
</cp:coreProperties>
</file>